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F8B" w:rsidRDefault="00C01F8B" w:rsidP="00C01F8B">
      <w:pPr>
        <w:spacing w:after="0" w:line="240" w:lineRule="exact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Г </w:t>
      </w:r>
      <w:proofErr w:type="gramStart"/>
      <w:r>
        <w:rPr>
          <w:rFonts w:ascii="Times New Roman" w:hAnsi="Times New Roman"/>
          <w:b/>
          <w:sz w:val="27"/>
        </w:rPr>
        <w:t>Р</w:t>
      </w:r>
      <w:proofErr w:type="gramEnd"/>
      <w:r>
        <w:rPr>
          <w:rFonts w:ascii="Times New Roman" w:hAnsi="Times New Roman"/>
          <w:b/>
          <w:sz w:val="27"/>
        </w:rPr>
        <w:t xml:space="preserve"> А Ф И К</w:t>
      </w:r>
    </w:p>
    <w:p w:rsidR="00C01F8B" w:rsidRDefault="00C01F8B" w:rsidP="00C01F8B">
      <w:pPr>
        <w:spacing w:after="0" w:line="240" w:lineRule="exact"/>
        <w:jc w:val="center"/>
        <w:rPr>
          <w:rFonts w:ascii="Times New Roman" w:hAnsi="Times New Roman"/>
          <w:b/>
          <w:sz w:val="27"/>
        </w:rPr>
      </w:pPr>
    </w:p>
    <w:p w:rsidR="00C01F8B" w:rsidRDefault="00C01F8B" w:rsidP="00C01F8B">
      <w:pPr>
        <w:spacing w:after="0" w:line="240" w:lineRule="exact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приема участников специальной военной операции, членов их семей и представителей в филиале Государственного фонда поддержки участников специальной военной операции «Защитники Отечества» по Воронежской области</w:t>
      </w:r>
    </w:p>
    <w:p w:rsidR="00C01F8B" w:rsidRDefault="00C01F8B" w:rsidP="00C01F8B">
      <w:pPr>
        <w:spacing w:after="0" w:line="240" w:lineRule="auto"/>
        <w:rPr>
          <w:rFonts w:ascii="Times New Roman" w:hAnsi="Times New Roman"/>
          <w:sz w:val="27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82"/>
        <w:gridCol w:w="3566"/>
        <w:gridCol w:w="1276"/>
        <w:gridCol w:w="4110"/>
      </w:tblGrid>
      <w:tr w:rsidR="00C01F8B" w:rsidTr="00A863D0">
        <w:tc>
          <w:tcPr>
            <w:tcW w:w="682" w:type="dxa"/>
          </w:tcPr>
          <w:p w:rsidR="00C01F8B" w:rsidRDefault="00C01F8B" w:rsidP="00A863D0">
            <w:pPr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7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7"/>
              </w:rPr>
              <w:t>/п</w:t>
            </w:r>
          </w:p>
        </w:tc>
        <w:tc>
          <w:tcPr>
            <w:tcW w:w="356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Ответственный руководитель прокуратуры области</w:t>
            </w:r>
          </w:p>
        </w:tc>
        <w:tc>
          <w:tcPr>
            <w:tcW w:w="127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Дата</w:t>
            </w:r>
          </w:p>
        </w:tc>
        <w:tc>
          <w:tcPr>
            <w:tcW w:w="4110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Место проведения приема граждан</w:t>
            </w:r>
          </w:p>
        </w:tc>
      </w:tr>
      <w:tr w:rsidR="00C01F8B" w:rsidTr="00A863D0">
        <w:tc>
          <w:tcPr>
            <w:tcW w:w="682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</w:t>
            </w:r>
          </w:p>
        </w:tc>
        <w:tc>
          <w:tcPr>
            <w:tcW w:w="356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Первый заместитель</w:t>
            </w: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прокурора области</w:t>
            </w: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Неверов Д.В.</w:t>
            </w:r>
          </w:p>
        </w:tc>
        <w:tc>
          <w:tcPr>
            <w:tcW w:w="127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январь</w:t>
            </w:r>
          </w:p>
        </w:tc>
        <w:tc>
          <w:tcPr>
            <w:tcW w:w="4110" w:type="dxa"/>
            <w:vMerge w:val="restart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г. Воронеж,</w:t>
            </w: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ул. Станкевича, д. 36</w:t>
            </w:r>
          </w:p>
        </w:tc>
      </w:tr>
      <w:tr w:rsidR="00C01F8B" w:rsidTr="00A863D0">
        <w:tc>
          <w:tcPr>
            <w:tcW w:w="682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</w:t>
            </w:r>
          </w:p>
        </w:tc>
        <w:tc>
          <w:tcPr>
            <w:tcW w:w="356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Заместитель прокурора</w:t>
            </w: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области Сучков С.А.</w:t>
            </w:r>
          </w:p>
        </w:tc>
        <w:tc>
          <w:tcPr>
            <w:tcW w:w="127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8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февраль</w:t>
            </w:r>
          </w:p>
        </w:tc>
        <w:tc>
          <w:tcPr>
            <w:tcW w:w="4110" w:type="dxa"/>
            <w:vMerge/>
          </w:tcPr>
          <w:p w:rsidR="00C01F8B" w:rsidRDefault="00C01F8B" w:rsidP="00A863D0"/>
        </w:tc>
      </w:tr>
      <w:tr w:rsidR="00C01F8B" w:rsidTr="00A863D0">
        <w:trPr>
          <w:trHeight w:val="479"/>
        </w:trPr>
        <w:tc>
          <w:tcPr>
            <w:tcW w:w="682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w="356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Прокурор области</w:t>
            </w: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proofErr w:type="spellStart"/>
            <w:r>
              <w:rPr>
                <w:rFonts w:ascii="Times New Roman" w:hAnsi="Times New Roman"/>
                <w:sz w:val="27"/>
              </w:rPr>
              <w:t>Войнов</w:t>
            </w:r>
            <w:proofErr w:type="spellEnd"/>
            <w:r>
              <w:rPr>
                <w:rFonts w:ascii="Times New Roman" w:hAnsi="Times New Roman"/>
                <w:sz w:val="27"/>
              </w:rPr>
              <w:t xml:space="preserve"> В.В.</w:t>
            </w:r>
          </w:p>
        </w:tc>
        <w:tc>
          <w:tcPr>
            <w:tcW w:w="127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март</w:t>
            </w:r>
          </w:p>
        </w:tc>
        <w:tc>
          <w:tcPr>
            <w:tcW w:w="4110" w:type="dxa"/>
            <w:vMerge/>
          </w:tcPr>
          <w:p w:rsidR="00C01F8B" w:rsidRDefault="00C01F8B" w:rsidP="00A863D0"/>
        </w:tc>
      </w:tr>
      <w:tr w:rsidR="00C01F8B" w:rsidTr="00A863D0">
        <w:tc>
          <w:tcPr>
            <w:tcW w:w="682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</w:t>
            </w:r>
          </w:p>
        </w:tc>
        <w:tc>
          <w:tcPr>
            <w:tcW w:w="356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Заместитель прокурора</w:t>
            </w: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области </w:t>
            </w:r>
            <w:proofErr w:type="spellStart"/>
            <w:r>
              <w:rPr>
                <w:rFonts w:ascii="Times New Roman" w:hAnsi="Times New Roman"/>
                <w:sz w:val="27"/>
              </w:rPr>
              <w:t>Родвиков</w:t>
            </w:r>
            <w:proofErr w:type="spellEnd"/>
            <w:r>
              <w:rPr>
                <w:rFonts w:ascii="Times New Roman" w:hAnsi="Times New Roman"/>
                <w:sz w:val="27"/>
              </w:rPr>
              <w:t xml:space="preserve"> А.А.</w:t>
            </w:r>
          </w:p>
        </w:tc>
        <w:tc>
          <w:tcPr>
            <w:tcW w:w="127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4110" w:type="dxa"/>
            <w:vMerge/>
          </w:tcPr>
          <w:p w:rsidR="00C01F8B" w:rsidRDefault="00C01F8B" w:rsidP="00A863D0"/>
        </w:tc>
      </w:tr>
      <w:tr w:rsidR="00C01F8B" w:rsidTr="00A863D0">
        <w:tc>
          <w:tcPr>
            <w:tcW w:w="682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</w:t>
            </w:r>
          </w:p>
        </w:tc>
        <w:tc>
          <w:tcPr>
            <w:tcW w:w="356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Заместитель прокурора</w:t>
            </w: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области Сучков С.А.</w:t>
            </w:r>
          </w:p>
        </w:tc>
        <w:tc>
          <w:tcPr>
            <w:tcW w:w="127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  <w:tc>
          <w:tcPr>
            <w:tcW w:w="4110" w:type="dxa"/>
            <w:vMerge/>
          </w:tcPr>
          <w:p w:rsidR="00C01F8B" w:rsidRDefault="00C01F8B" w:rsidP="00A863D0"/>
        </w:tc>
      </w:tr>
      <w:tr w:rsidR="00C01F8B" w:rsidTr="00A863D0">
        <w:tc>
          <w:tcPr>
            <w:tcW w:w="682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</w:t>
            </w:r>
          </w:p>
        </w:tc>
        <w:tc>
          <w:tcPr>
            <w:tcW w:w="356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Первый заместитель</w:t>
            </w: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прокурора области</w:t>
            </w:r>
          </w:p>
          <w:p w:rsidR="00C01F8B" w:rsidRDefault="00C01F8B" w:rsidP="00A863D0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Неверов Д.В.</w:t>
            </w:r>
          </w:p>
        </w:tc>
        <w:tc>
          <w:tcPr>
            <w:tcW w:w="1276" w:type="dxa"/>
          </w:tcPr>
          <w:p w:rsidR="00C01F8B" w:rsidRDefault="00C01F8B" w:rsidP="00A863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июнь</w:t>
            </w:r>
          </w:p>
        </w:tc>
        <w:tc>
          <w:tcPr>
            <w:tcW w:w="4110" w:type="dxa"/>
            <w:vMerge/>
          </w:tcPr>
          <w:p w:rsidR="00C01F8B" w:rsidRDefault="00C01F8B" w:rsidP="00A863D0"/>
        </w:tc>
      </w:tr>
    </w:tbl>
    <w:p w:rsidR="00553130" w:rsidRDefault="00553130">
      <w:bookmarkStart w:id="0" w:name="_GoBack"/>
      <w:bookmarkEnd w:id="0"/>
    </w:p>
    <w:sectPr w:rsidR="00553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F8B"/>
    <w:rsid w:val="00553130"/>
    <w:rsid w:val="00C0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F8B"/>
    <w:pPr>
      <w:spacing w:after="160" w:line="259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1F8B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F8B"/>
    <w:pPr>
      <w:spacing w:after="160" w:line="259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1F8B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Usov</dc:creator>
  <cp:lastModifiedBy>Usov</cp:lastModifiedBy>
  <cp:revision>1</cp:revision>
  <dcterms:created xsi:type="dcterms:W3CDTF">2026-02-12T14:27:00Z</dcterms:created>
  <dcterms:modified xsi:type="dcterms:W3CDTF">2026-02-12T14:28:00Z</dcterms:modified>
</cp:coreProperties>
</file>